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3CE4" w14:textId="4E7E38AF" w:rsidR="008719E6" w:rsidRDefault="000A12E0" w:rsidP="000A12E0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9842056" wp14:editId="2E0BBF70">
            <wp:simplePos x="0" y="0"/>
            <wp:positionH relativeFrom="column">
              <wp:posOffset>2025015</wp:posOffset>
            </wp:positionH>
            <wp:positionV relativeFrom="paragraph">
              <wp:posOffset>-541020</wp:posOffset>
            </wp:positionV>
            <wp:extent cx="1531089" cy="843208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BS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89" cy="84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F3888" w14:textId="45DE1F73" w:rsidR="000A12E0" w:rsidRPr="00E71F83" w:rsidRDefault="0012411E" w:rsidP="008719E6">
      <w:pPr>
        <w:jc w:val="center"/>
        <w:rPr>
          <w:b/>
          <w:bCs/>
          <w:sz w:val="32"/>
          <w:szCs w:val="32"/>
        </w:rPr>
      </w:pPr>
      <w:r w:rsidRPr="00E71F83">
        <w:rPr>
          <w:b/>
          <w:bCs/>
          <w:sz w:val="32"/>
          <w:szCs w:val="32"/>
        </w:rPr>
        <w:t xml:space="preserve">PROGRAMACIÓN </w:t>
      </w:r>
      <w:r w:rsidR="00E71F83" w:rsidRPr="00E71F83">
        <w:rPr>
          <w:b/>
          <w:bCs/>
          <w:sz w:val="32"/>
          <w:szCs w:val="32"/>
        </w:rPr>
        <w:t xml:space="preserve">DE CAPACITACIÓN EJECUTIVA </w:t>
      </w:r>
      <w:r w:rsidR="008719E6" w:rsidRPr="00E71F83">
        <w:rPr>
          <w:b/>
          <w:bCs/>
          <w:sz w:val="32"/>
          <w:szCs w:val="32"/>
        </w:rPr>
        <w:t>202</w:t>
      </w:r>
      <w:r w:rsidR="00A171BE">
        <w:rPr>
          <w:b/>
          <w:bCs/>
          <w:sz w:val="32"/>
          <w:szCs w:val="32"/>
        </w:rPr>
        <w:t>5</w:t>
      </w:r>
      <w:r w:rsidR="00E71F83" w:rsidRPr="00E71F83">
        <w:rPr>
          <w:b/>
          <w:bCs/>
          <w:sz w:val="32"/>
          <w:szCs w:val="32"/>
        </w:rPr>
        <w:t xml:space="preserve"> (VIRTUAL)</w:t>
      </w:r>
    </w:p>
    <w:tbl>
      <w:tblPr>
        <w:tblW w:w="1125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868"/>
        <w:gridCol w:w="1868"/>
      </w:tblGrid>
      <w:tr w:rsidR="00F07F2C" w:rsidRPr="00E10F34" w14:paraId="1A9B5EF9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17330033" w14:textId="1E9CADE8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COMERCIO </w:t>
            </w:r>
            <w:r w:rsidR="00E30CCF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Y NEGOCIOS INTERNACIONALES</w:t>
            </w:r>
          </w:p>
        </w:tc>
      </w:tr>
      <w:tr w:rsidR="00F07F2C" w:rsidRPr="00E10F34" w14:paraId="5A9DCBD4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55974402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2718DA7E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7F82DE79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F07F2C" w:rsidRPr="00E10F34" w14:paraId="4D1C2FFE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72A1783A" w14:textId="3FBC78FF" w:rsidR="00F07F2C" w:rsidRPr="00E10F34" w:rsidRDefault="00F07F2C" w:rsidP="00CD3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t>Curso de Posgrado en Negocios Internacionales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78E3EB5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708867C" w14:textId="29F817F3" w:rsidR="00F07F2C" w:rsidRPr="00E10F34" w:rsidRDefault="008C4B9A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="00F07F2C"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190310" w:rsidRPr="00E10F34" w14:paraId="1D730181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2988E9C3" w14:textId="2ACCB566" w:rsidR="00190310" w:rsidRDefault="00190310" w:rsidP="00CD3144">
            <w:pPr>
              <w:spacing w:after="0" w:line="240" w:lineRule="auto"/>
            </w:pPr>
            <w:r w:rsidRPr="00190310">
              <w:t>Actualización en Regímenes Especiales Aduaneros y OEA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047CAEC4" w14:textId="61FA8D35" w:rsidR="00190310" w:rsidRPr="00E10F34" w:rsidRDefault="00F157A6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E494F46" w14:textId="7256BB87" w:rsidR="00190310" w:rsidRDefault="00F157A6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40 hs.</w:t>
            </w:r>
          </w:p>
        </w:tc>
      </w:tr>
      <w:tr w:rsidR="004C1378" w:rsidRPr="00E10F34" w14:paraId="515BFC9D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780F31A7" w14:textId="7960C82C" w:rsidR="004C1378" w:rsidRPr="00190310" w:rsidRDefault="004C1378" w:rsidP="004C1378">
            <w:pPr>
              <w:spacing w:after="0" w:line="240" w:lineRule="auto"/>
            </w:pPr>
            <w:r>
              <w:t>Digitalización e IA en el Comercio Internacional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9F0B958" w14:textId="03D447E2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303518B" w14:textId="42A57FF9" w:rsidR="004C1378" w:rsidRDefault="00AC2E03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27 hs.</w:t>
            </w:r>
          </w:p>
        </w:tc>
      </w:tr>
      <w:tr w:rsidR="004C1378" w:rsidRPr="00E10F34" w14:paraId="610EFB11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32758228" w14:textId="3BCC9943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COMUNICACIÓN</w:t>
            </w:r>
          </w:p>
        </w:tc>
      </w:tr>
      <w:tr w:rsidR="004C1378" w:rsidRPr="00E10F34" w14:paraId="4400E380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6C2A068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43907878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86A6066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7B370EC9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7124730C" w14:textId="27011037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Cursos de Posgrado en Comunicación Corporativa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E5E937D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2D4CED44" w14:textId="63A69FF3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5FC92572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5D96084C" w14:textId="2A4F23E1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DERECHO</w:t>
            </w:r>
          </w:p>
        </w:tc>
      </w:tr>
      <w:tr w:rsidR="004C1378" w:rsidRPr="00E10F34" w14:paraId="717D269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42AE7E73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B35DB2B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C25CED9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31AC2D88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93E1478" w14:textId="0F31AB64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Prevención de Lavados de Activos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0DA420A1" w14:textId="545A7706" w:rsidR="004C1378" w:rsidRPr="00E10F34" w:rsidRDefault="00AC2E03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Mayo</w:t>
            </w:r>
            <w:r w:rsidR="004C1378">
              <w:rPr>
                <w:rFonts w:ascii="Calibri" w:eastAsia="Times New Roman" w:hAnsi="Calibri" w:cs="Times New Roman"/>
                <w:color w:val="000000"/>
                <w:lang w:eastAsia="es-AR"/>
              </w:rPr>
              <w:t>/</w:t>
            </w:r>
            <w:r w:rsidR="004E3703"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C847C94" w14:textId="48A53285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  <w:r w:rsidR="004E3703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4158899D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11A7643E" w14:textId="334C5620" w:rsidR="004C1378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International Course Business Ethics and Compliance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DBD59B7" w14:textId="32FF6578" w:rsidR="004C1378" w:rsidRDefault="007C59E2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427AE5A" w14:textId="4479E235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4C1378" w:rsidRPr="00E10F34" w14:paraId="32E1805F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0A3F20FF" w14:textId="22F87EA6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ECONOMÍA Y FINANZAS</w:t>
            </w:r>
          </w:p>
        </w:tc>
      </w:tr>
      <w:tr w:rsidR="004C1378" w:rsidRPr="00E10F34" w14:paraId="157A5D68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0069D06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8C2A0DB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0DA1DBCF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625366F1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25E2405" w14:textId="67C3648D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Finanzas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40988100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599A4C8" w14:textId="30DFBD91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3A2A9A2F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28AAD8B" w14:textId="4060631E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Finanzas Personales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D308C48" w14:textId="1F196A9B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A827761" w14:textId="13C9A8AA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3B9A1549" w14:textId="77777777" w:rsidTr="00614D94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AE18" w14:textId="51974460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Finanzas para 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N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o Financistas 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9B72" w14:textId="2F99856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3E40" w14:textId="71BF3FF5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1F016A" w:rsidRPr="00E10F34" w14:paraId="64B5BDDC" w14:textId="77777777" w:rsidTr="00614D94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4EDDD1" w14:textId="7230F033" w:rsidR="001F016A" w:rsidRPr="00E10F34" w:rsidRDefault="00EB614D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B614D">
              <w:rPr>
                <w:rFonts w:ascii="Calibri" w:eastAsia="Times New Roman" w:hAnsi="Calibri" w:cs="Times New Roman"/>
                <w:color w:val="000000"/>
                <w:lang w:eastAsia="es-AR"/>
              </w:rPr>
              <w:t>Bitcoin, Criptomonedas y Blockchain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A07D9B" w14:textId="1AB42D0A" w:rsidR="001F016A" w:rsidRDefault="00EB614D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F859E" w14:textId="2B4B2C97" w:rsidR="001F016A" w:rsidRDefault="00D47944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4C1378" w:rsidRPr="00E10F34" w14:paraId="5C148358" w14:textId="77777777" w:rsidTr="00C823E7">
        <w:trPr>
          <w:trHeight w:val="300"/>
        </w:trPr>
        <w:tc>
          <w:tcPr>
            <w:tcW w:w="11250" w:type="dxa"/>
            <w:gridSpan w:val="3"/>
            <w:shd w:val="clear" w:color="auto" w:fill="1F497D" w:themeFill="text2"/>
            <w:noWrap/>
            <w:vAlign w:val="center"/>
          </w:tcPr>
          <w:p w14:paraId="529C9532" w14:textId="6DC08942" w:rsidR="004C1378" w:rsidRPr="00961986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AR"/>
              </w:rPr>
              <w:t>LIDERAZGO Y COMPETENCIAS DIRECTIVAS</w:t>
            </w:r>
          </w:p>
        </w:tc>
      </w:tr>
      <w:tr w:rsidR="004C1378" w:rsidRPr="00E10F34" w14:paraId="19EAB44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DCA30F5" w14:textId="0D941066" w:rsidR="004C1378" w:rsidRPr="00B16A6C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16A6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0C50677" w14:textId="0795DD80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195C670" w14:textId="1B5F371E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5F814148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50E9896" w14:textId="5B4E3984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Desarrollo de Competencias Gerenciales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C0087C3" w14:textId="630161CE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B651271" w14:textId="2A3E7E3B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7CF32753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05B802B0" w14:textId="34ACF875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Oratoria Estratégica - </w:t>
            </w:r>
            <w:r w:rsidRPr="00F03B23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Blended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F4BE071" w14:textId="6AC471E0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CEE4C55" w14:textId="0D51824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</w:tc>
      </w:tr>
      <w:tr w:rsidR="00781C5A" w:rsidRPr="00E10F34" w14:paraId="1EF67F6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25160A8" w14:textId="449F405F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Programa Integral de Negociación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6F5F449" w14:textId="187EEED9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4A95388" w14:textId="2CAF6A2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0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</w:tc>
      </w:tr>
      <w:tr w:rsidR="00781C5A" w:rsidRPr="00E10F34" w14:paraId="64C340B7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29C0DBD" w14:textId="448E00BF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Change Management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7C7E128" w14:textId="16BF6E24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A1578AC" w14:textId="55C13484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 hs.</w:t>
            </w:r>
          </w:p>
        </w:tc>
      </w:tr>
      <w:tr w:rsidR="00781C5A" w:rsidRPr="00E10F34" w14:paraId="72D34CAB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241D812B" w14:textId="473D5300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Liderazgo e Innovación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AF1173B" w14:textId="375A9A98" w:rsidR="00781C5A" w:rsidRDefault="00FC1A43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E14E649" w14:textId="12B641A9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18 hs.</w:t>
            </w:r>
          </w:p>
        </w:tc>
      </w:tr>
      <w:tr w:rsidR="00781C5A" w:rsidRPr="00E10F34" w14:paraId="790FA16E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20370034" w14:textId="793A0BD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MANAGEMENT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 Y NEGOCIOS</w:t>
            </w:r>
          </w:p>
        </w:tc>
      </w:tr>
      <w:tr w:rsidR="00781C5A" w:rsidRPr="00E10F34" w14:paraId="7728D7E9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7B0F14B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0A25BFAA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5368212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7417071A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74EFEAA5" w14:textId="4DF56324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Dirección de Empresas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309B673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6A93305" w14:textId="7684361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566E12E0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13D0D49" w14:textId="708927E6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Project Management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0E336B89" w14:textId="161FF8D0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Mayo/Agosto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65B11B38" w14:textId="1F4881B5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51 hs.</w:t>
            </w:r>
          </w:p>
        </w:tc>
      </w:tr>
      <w:tr w:rsidR="002D0A66" w:rsidRPr="00E10F34" w14:paraId="36B35B6E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26C73BE0" w14:textId="07A03505" w:rsidR="002D0A66" w:rsidRPr="0074224A" w:rsidRDefault="002D0A66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Programa de Empresas Familiares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450B653" w14:textId="561B639D" w:rsidR="002D0A66" w:rsidRDefault="002D0A66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676F5F99" w14:textId="31C6CD0D" w:rsidR="002D0A66" w:rsidRDefault="002D0A66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124 hs.</w:t>
            </w:r>
          </w:p>
        </w:tc>
      </w:tr>
      <w:tr w:rsidR="00781C5A" w:rsidRPr="00E10F34" w14:paraId="6A590DA4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12617179" w14:textId="234D1CD5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4224A">
              <w:rPr>
                <w:rFonts w:ascii="Calibri" w:eastAsia="Times New Roman" w:hAnsi="Calibri" w:cs="Times New Roman"/>
                <w:color w:val="000000"/>
                <w:lang w:eastAsia="es-AR"/>
              </w:rPr>
              <w:t>Dirección Estratégica e Innovadora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F4AEE59" w14:textId="3099BC7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8A6996F" w14:textId="5BCFB61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48 hs.</w:t>
            </w:r>
          </w:p>
        </w:tc>
      </w:tr>
      <w:tr w:rsidR="00781C5A" w:rsidRPr="00E10F34" w14:paraId="3E87445C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1145D19E" w14:textId="59D3AD53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MARKETING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 Y VENTAS</w:t>
            </w:r>
          </w:p>
        </w:tc>
      </w:tr>
      <w:tr w:rsidR="00781C5A" w:rsidRPr="00E10F34" w14:paraId="7F552AB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6564C78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7C089A3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506CF739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251B86BF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807770F" w14:textId="4773F1BE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Marketing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016F7975" w14:textId="1185A656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2C932C69" w14:textId="45245683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3138A47B" w14:textId="77777777" w:rsidTr="00D02BE2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49449" w14:textId="24A1BE80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Marketing Digital 360°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965AD" w14:textId="19CFF15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0E5752" w14:textId="7B186FEE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</w:tc>
      </w:tr>
      <w:tr w:rsidR="00781C5A" w:rsidRPr="00E10F34" w14:paraId="305B56B2" w14:textId="77777777" w:rsidTr="00D02BE2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97B8C" w14:textId="4927AF4C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D50E4">
              <w:rPr>
                <w:rFonts w:ascii="Calibri" w:eastAsia="Times New Roman" w:hAnsi="Calibri" w:cs="Times New Roman"/>
                <w:color w:val="000000"/>
                <w:lang w:eastAsia="es-AR"/>
              </w:rPr>
              <w:t>Agile Sales Design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598C1" w14:textId="25C3DB6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61F75D" w14:textId="07399091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 hs.</w:t>
            </w:r>
          </w:p>
        </w:tc>
      </w:tr>
      <w:tr w:rsidR="00781C5A" w:rsidRPr="00E10F34" w14:paraId="332AFA9D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212F6B10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OPERACIONES Y LOGÍSTICA</w:t>
            </w:r>
          </w:p>
        </w:tc>
      </w:tr>
      <w:tr w:rsidR="00781C5A" w:rsidRPr="00E10F34" w14:paraId="1C08DD8E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2DD1C8C" w14:textId="491AADB3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479CF39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B399B54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1F21CF2E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B2843C4" w14:textId="2D8B1532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lastRenderedPageBreak/>
              <w:t>Curso de Posgrado en Logística y Cadena de Abastecimiento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72BC6C00" w14:textId="72832E3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418825E0" w14:textId="0CD8BDAA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73A3B643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F15D227" w14:textId="0E361B14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Gestión de Compras y Abastecimiento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32C1615" w14:textId="4CA0DB25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Mayo/Agosto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D57FD78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60 hs.</w:t>
            </w:r>
          </w:p>
        </w:tc>
      </w:tr>
      <w:tr w:rsidR="00781C5A" w:rsidRPr="00E10F34" w14:paraId="33721432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7683A587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RECURSOS HUMANOS</w:t>
            </w:r>
          </w:p>
        </w:tc>
      </w:tr>
      <w:tr w:rsidR="00781C5A" w:rsidRPr="00E10F34" w14:paraId="56A25A2A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3A7D8839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7CDFC62C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2FC2938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3158CC29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2D69D8F9" w14:textId="4CB98A95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Dirección de Recursos Humanos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50B58885" w14:textId="33A4228F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5F433BC5" w14:textId="41DE505F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5BAC6B6B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69FDB082" w14:textId="7C257386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Curso de Posgrado en 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Relaciones Laborales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4695B8B" w14:textId="3205999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8E9C80D" w14:textId="1BE145C4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20ADBDF1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B48FD5D" w14:textId="53693C88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6811">
              <w:rPr>
                <w:rFonts w:ascii="Calibri" w:eastAsia="Times New Roman" w:hAnsi="Calibri" w:cs="Times New Roman"/>
                <w:color w:val="000000"/>
                <w:lang w:eastAsia="es-AR"/>
              </w:rPr>
              <w:t>Convivencia Generaciona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A2CB71F" w14:textId="43897583" w:rsidR="00781C5A" w:rsidRDefault="00DD5731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079EE0A" w14:textId="359C9768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21 hs.</w:t>
            </w:r>
          </w:p>
        </w:tc>
      </w:tr>
      <w:tr w:rsidR="00781C5A" w:rsidRPr="00E10F34" w14:paraId="56712379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5B008E8" w14:textId="73973519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Employee Experience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D527E67" w14:textId="0ADCF174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0C81241" w14:textId="59279BDF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781C5A" w:rsidRPr="00E10F34" w14:paraId="4664D96A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67C63D4E" w14:textId="6CE163D7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HR Innovation: Digital Strategy + People Analytics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B2ABBF1" w14:textId="2E9E946F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178E7E3" w14:textId="4DCC77C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</w:tc>
      </w:tr>
      <w:tr w:rsidR="00781C5A" w:rsidRPr="00E10F34" w14:paraId="7DB34728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7AD17878" w14:textId="173251BF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Gestión de la Diversidad, Equidad e Inclusión en las Organizaciones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107869C" w14:textId="64A72F8E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8C3E19F" w14:textId="6EC0B87D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27 hs.</w:t>
            </w:r>
          </w:p>
        </w:tc>
      </w:tr>
      <w:tr w:rsidR="00781C5A" w:rsidRPr="00E10F34" w14:paraId="7699AD40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40FAF51A" w14:textId="3BC0B479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ESPONSABILIDAD SOCIAL EMPRESARIA</w:t>
            </w:r>
          </w:p>
        </w:tc>
      </w:tr>
      <w:tr w:rsidR="00781C5A" w:rsidRPr="00E10F34" w14:paraId="4242051C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0098630B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711C5AF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7DA718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3FF3B875" w14:textId="77777777" w:rsidTr="00A7406A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DE6E" w14:textId="5F7B8026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Gestión Estratégica para el Desarrollo Sustentable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B4D" w14:textId="28C7842B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273A" w14:textId="00C9A845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0B6929B3" w14:textId="77777777" w:rsidTr="003D3050">
        <w:trPr>
          <w:trHeight w:val="300"/>
        </w:trPr>
        <w:tc>
          <w:tcPr>
            <w:tcW w:w="11250" w:type="dxa"/>
            <w:gridSpan w:val="3"/>
            <w:shd w:val="clear" w:color="auto" w:fill="1F497D" w:themeFill="text2"/>
            <w:noWrap/>
            <w:vAlign w:val="center"/>
          </w:tcPr>
          <w:p w14:paraId="4C4B9A3E" w14:textId="3774E943" w:rsidR="00781C5A" w:rsidRPr="00A7406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A7406A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SISTEMAS Y TECNOLOGÍA</w:t>
            </w:r>
          </w:p>
        </w:tc>
      </w:tr>
      <w:tr w:rsidR="00781C5A" w:rsidRPr="00A7406A" w14:paraId="71D5414A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61B3CCA" w14:textId="52AF76B1" w:rsidR="00781C5A" w:rsidRPr="00A7406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6DF7F928" w14:textId="30694AA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D1E6353" w14:textId="5261C72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A7406A" w14:paraId="5390C92F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A24B442" w14:textId="4D877E57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Inteligencia Artificial y Transformación Digital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D2419A7" w14:textId="49B0738D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CF8E5B2" w14:textId="2059641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 hs.</w:t>
            </w:r>
          </w:p>
        </w:tc>
      </w:tr>
      <w:tr w:rsidR="00563591" w:rsidRPr="00A7406A" w14:paraId="1B383B3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2A8102F0" w14:textId="16E6010E" w:rsidR="00563591" w:rsidRDefault="00563591" w:rsidP="00563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Programa Ejecutivo en Negocios Digitales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25A75E6" w14:textId="2B157FDD" w:rsidR="00563591" w:rsidRDefault="00563591" w:rsidP="00563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369C1AF" w14:textId="3FC87CDA" w:rsidR="00563591" w:rsidRDefault="00563591" w:rsidP="00563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48 hs.</w:t>
            </w:r>
          </w:p>
        </w:tc>
      </w:tr>
      <w:tr w:rsidR="00563591" w:rsidRPr="00A7406A" w14:paraId="7A1ECA17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61DA9002" w14:textId="096A8726" w:rsidR="00563591" w:rsidRDefault="00563591" w:rsidP="00563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Inteligencia Artificial en los Negocios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8D38AE0" w14:textId="56CF6903" w:rsidR="00563591" w:rsidRDefault="00563591" w:rsidP="00563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0683674E" w14:textId="6DFC785F" w:rsidR="00563591" w:rsidRDefault="00563591" w:rsidP="00563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32 hs.</w:t>
            </w:r>
          </w:p>
        </w:tc>
      </w:tr>
      <w:tr w:rsidR="00563591" w:rsidRPr="00A7406A" w14:paraId="165CE97B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659FCC1C" w14:textId="09A2BE04" w:rsidR="00563591" w:rsidRPr="00FD3A7B" w:rsidRDefault="00563591" w:rsidP="00563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Liderazgo en Data para los Negocios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E66454F" w14:textId="43604957" w:rsidR="00563591" w:rsidRDefault="00563591" w:rsidP="00563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47DBA31" w14:textId="5FEA56AF" w:rsidR="00563591" w:rsidRDefault="00563591" w:rsidP="00563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32 hs.</w:t>
            </w:r>
          </w:p>
        </w:tc>
      </w:tr>
      <w:tr w:rsidR="00563591" w:rsidRPr="00A7406A" w14:paraId="01A6E862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80EE664" w14:textId="1B27115A" w:rsidR="00563591" w:rsidRDefault="00A531C8" w:rsidP="00563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Ciberseguridad 360°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EA95495" w14:textId="1BE05CB4" w:rsidR="00563591" w:rsidRDefault="00A531C8" w:rsidP="00563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11EB232" w14:textId="2F780AED" w:rsidR="00563591" w:rsidRDefault="00A531C8" w:rsidP="00563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32 hs.</w:t>
            </w:r>
          </w:p>
        </w:tc>
      </w:tr>
    </w:tbl>
    <w:p w14:paraId="135F435E" w14:textId="17C6094C" w:rsidR="00922700" w:rsidRPr="00A7406A" w:rsidRDefault="00922700" w:rsidP="00922700">
      <w:pPr>
        <w:ind w:left="-993"/>
        <w:rPr>
          <w:lang w:val="pt-BR"/>
        </w:rPr>
      </w:pPr>
    </w:p>
    <w:tbl>
      <w:tblPr>
        <w:tblW w:w="69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</w:tblGrid>
      <w:tr w:rsidR="000A12E0" w:rsidRPr="000A12E0" w14:paraId="219BCEE1" w14:textId="77777777" w:rsidTr="000A12E0">
        <w:trPr>
          <w:trHeight w:val="51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17B8" w14:textId="77777777" w:rsidR="000A12E0" w:rsidRPr="000A12E0" w:rsidRDefault="000A12E0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A12E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Más información e inscripción:</w:t>
            </w:r>
          </w:p>
        </w:tc>
      </w:tr>
      <w:tr w:rsidR="000A12E0" w:rsidRPr="000A12E0" w14:paraId="7C893DC7" w14:textId="77777777" w:rsidTr="000A12E0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49D4" w14:textId="742D7AF0" w:rsidR="000A12E0" w:rsidRPr="000A12E0" w:rsidRDefault="00F7320C" w:rsidP="00093FF5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Campus Buenos Aires</w:t>
            </w:r>
            <w:r w:rsidR="00093FF5">
              <w:rPr>
                <w:rFonts w:ascii="Calibri" w:eastAsia="Times New Roman" w:hAnsi="Calibri" w:cs="Times New Roman"/>
                <w:color w:val="000000"/>
                <w:lang w:eastAsia="es-AR"/>
              </w:rPr>
              <w:t>: Lima 775</w:t>
            </w:r>
            <w:r w:rsidR="000A12E0"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>, Ciudad de Buenos Aires</w:t>
            </w:r>
          </w:p>
        </w:tc>
      </w:tr>
      <w:tr w:rsidR="000A12E0" w:rsidRPr="000A12E0" w14:paraId="6F8D60EF" w14:textId="77777777" w:rsidTr="000A12E0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ED8F" w14:textId="27B3CC09" w:rsidR="000A12E0" w:rsidRPr="000A12E0" w:rsidRDefault="001A4E76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Horario: </w:t>
            </w:r>
            <w:r w:rsidR="00A06012"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  <w:r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>unes a viernes de 9 a 1</w:t>
            </w:r>
            <w:r w:rsidR="00F03B23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  <w:r w:rsidR="00A8717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>hs</w:t>
            </w:r>
            <w:r w:rsidR="00A87171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</w:tc>
      </w:tr>
      <w:tr w:rsidR="000A12E0" w:rsidRPr="00111CAB" w14:paraId="1A6B6DD4" w14:textId="77777777" w:rsidTr="000A12E0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B6CC" w14:textId="6F4BDC83" w:rsidR="000A12E0" w:rsidRPr="00E14470" w:rsidRDefault="000A12E0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 w:rsidRPr="00E14470">
              <w:rPr>
                <w:rFonts w:ascii="Calibri" w:eastAsia="Times New Roman" w:hAnsi="Calibri" w:cs="Times New Roman"/>
                <w:color w:val="000000"/>
                <w:lang w:val="en-US" w:eastAsia="es-AR"/>
              </w:rPr>
              <w:t>Tel.: 54-11 4000-7666 / WhatsApp: +54 9 11 6210-4814</w:t>
            </w:r>
          </w:p>
          <w:p w14:paraId="518D8142" w14:textId="77777777" w:rsidR="001A4E76" w:rsidRDefault="001A4E76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 w:rsidRPr="00E14470">
              <w:rPr>
                <w:rFonts w:ascii="Calibri" w:eastAsia="Times New Roman" w:hAnsi="Calibri" w:cs="Times New Roman"/>
                <w:color w:val="000000"/>
                <w:lang w:val="en-US" w:eastAsia="es-AR"/>
              </w:rPr>
              <w:t xml:space="preserve">E-Mail: </w:t>
            </w:r>
            <w:hyperlink r:id="rId7" w:history="1">
              <w:r w:rsidR="00750B76" w:rsidRPr="00EA6A44">
                <w:rPr>
                  <w:rStyle w:val="Hipervnculo"/>
                  <w:rFonts w:ascii="Calibri" w:eastAsia="Times New Roman" w:hAnsi="Calibri" w:cs="Times New Roman"/>
                  <w:color w:val="000000" w:themeColor="text1"/>
                  <w:u w:val="none"/>
                  <w:lang w:val="en-US" w:eastAsia="es-AR"/>
                </w:rPr>
                <w:t>posgrados@uade.edu.ar</w:t>
              </w:r>
            </w:hyperlink>
          </w:p>
          <w:p w14:paraId="3CA48FF4" w14:textId="77777777" w:rsidR="00750B76" w:rsidRDefault="004D2D0E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69504" behindDoc="0" locked="0" layoutInCell="1" allowOverlap="1" wp14:anchorId="7C819671" wp14:editId="127554FB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154305</wp:posOffset>
                  </wp:positionV>
                  <wp:extent cx="807720" cy="807720"/>
                  <wp:effectExtent l="0" t="0" r="0" b="0"/>
                  <wp:wrapNone/>
                  <wp:docPr id="4" name="0 Imag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33485A" w14:textId="77777777" w:rsidR="00750B76" w:rsidRPr="00E14470" w:rsidRDefault="00750B76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68480" behindDoc="0" locked="0" layoutInCell="1" allowOverlap="1" wp14:anchorId="3A49D243" wp14:editId="3D142D3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55880</wp:posOffset>
                  </wp:positionV>
                  <wp:extent cx="680085" cy="680085"/>
                  <wp:effectExtent l="0" t="0" r="5715" b="5715"/>
                  <wp:wrapNone/>
                  <wp:docPr id="3" name="0 Image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12E0" w:rsidRPr="00111CAB" w14:paraId="7686CDD2" w14:textId="77777777" w:rsidTr="001A4E76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11C48" w14:textId="77777777" w:rsidR="000A12E0" w:rsidRPr="00E14470" w:rsidRDefault="000A12E0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</w:p>
        </w:tc>
      </w:tr>
    </w:tbl>
    <w:p w14:paraId="2C92DF0F" w14:textId="77777777" w:rsidR="000A12E0" w:rsidRPr="00E14470" w:rsidRDefault="000A12E0" w:rsidP="002644DF">
      <w:pPr>
        <w:ind w:left="284"/>
        <w:rPr>
          <w:lang w:val="en-US"/>
        </w:rPr>
      </w:pPr>
    </w:p>
    <w:sectPr w:rsidR="000A12E0" w:rsidRPr="00E14470" w:rsidSect="00241FFF">
      <w:pgSz w:w="12240" w:h="15840"/>
      <w:pgMar w:top="1417" w:right="203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F334" w14:textId="77777777" w:rsidR="001A2CA1" w:rsidRDefault="001A2CA1" w:rsidP="000A12E0">
      <w:pPr>
        <w:spacing w:after="0" w:line="240" w:lineRule="auto"/>
      </w:pPr>
      <w:r>
        <w:separator/>
      </w:r>
    </w:p>
  </w:endnote>
  <w:endnote w:type="continuationSeparator" w:id="0">
    <w:p w14:paraId="5B2906D8" w14:textId="77777777" w:rsidR="001A2CA1" w:rsidRDefault="001A2CA1" w:rsidP="000A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715E0" w14:textId="77777777" w:rsidR="001A2CA1" w:rsidRDefault="001A2CA1" w:rsidP="000A12E0">
      <w:pPr>
        <w:spacing w:after="0" w:line="240" w:lineRule="auto"/>
      </w:pPr>
      <w:r>
        <w:separator/>
      </w:r>
    </w:p>
  </w:footnote>
  <w:footnote w:type="continuationSeparator" w:id="0">
    <w:p w14:paraId="11D65705" w14:textId="77777777" w:rsidR="001A2CA1" w:rsidRDefault="001A2CA1" w:rsidP="000A1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E0"/>
    <w:rsid w:val="00006C2A"/>
    <w:rsid w:val="000119B9"/>
    <w:rsid w:val="00014B94"/>
    <w:rsid w:val="00035B43"/>
    <w:rsid w:val="00047EFD"/>
    <w:rsid w:val="00056FB1"/>
    <w:rsid w:val="00065C92"/>
    <w:rsid w:val="000678DF"/>
    <w:rsid w:val="0008469D"/>
    <w:rsid w:val="00093FF5"/>
    <w:rsid w:val="000A1080"/>
    <w:rsid w:val="000A12E0"/>
    <w:rsid w:val="000A3348"/>
    <w:rsid w:val="000B7BAE"/>
    <w:rsid w:val="000C0124"/>
    <w:rsid w:val="001015CB"/>
    <w:rsid w:val="00101B4B"/>
    <w:rsid w:val="00111CAB"/>
    <w:rsid w:val="00112414"/>
    <w:rsid w:val="001210BF"/>
    <w:rsid w:val="0012319F"/>
    <w:rsid w:val="0012411E"/>
    <w:rsid w:val="0013239C"/>
    <w:rsid w:val="00136DFA"/>
    <w:rsid w:val="001634C2"/>
    <w:rsid w:val="00172B7D"/>
    <w:rsid w:val="00190310"/>
    <w:rsid w:val="001A2CA1"/>
    <w:rsid w:val="001A3210"/>
    <w:rsid w:val="001A4E76"/>
    <w:rsid w:val="001A55C4"/>
    <w:rsid w:val="001B133F"/>
    <w:rsid w:val="001B30F7"/>
    <w:rsid w:val="001B7882"/>
    <w:rsid w:val="001D215E"/>
    <w:rsid w:val="001D50E4"/>
    <w:rsid w:val="001F016A"/>
    <w:rsid w:val="001F23F4"/>
    <w:rsid w:val="001F541B"/>
    <w:rsid w:val="002215C9"/>
    <w:rsid w:val="00226CB4"/>
    <w:rsid w:val="002271B1"/>
    <w:rsid w:val="0023641C"/>
    <w:rsid w:val="00240F87"/>
    <w:rsid w:val="00241FFF"/>
    <w:rsid w:val="00243580"/>
    <w:rsid w:val="00250344"/>
    <w:rsid w:val="002644DF"/>
    <w:rsid w:val="00264DD0"/>
    <w:rsid w:val="00266811"/>
    <w:rsid w:val="002675A8"/>
    <w:rsid w:val="0027079D"/>
    <w:rsid w:val="00272597"/>
    <w:rsid w:val="002725BF"/>
    <w:rsid w:val="00277928"/>
    <w:rsid w:val="00291981"/>
    <w:rsid w:val="00295F20"/>
    <w:rsid w:val="002A3F78"/>
    <w:rsid w:val="002C45D3"/>
    <w:rsid w:val="002D0A66"/>
    <w:rsid w:val="002D5194"/>
    <w:rsid w:val="002E6B63"/>
    <w:rsid w:val="002F01D1"/>
    <w:rsid w:val="002F288A"/>
    <w:rsid w:val="002F3883"/>
    <w:rsid w:val="002F53DB"/>
    <w:rsid w:val="002F5817"/>
    <w:rsid w:val="002F67AF"/>
    <w:rsid w:val="00300017"/>
    <w:rsid w:val="0031189E"/>
    <w:rsid w:val="003121CE"/>
    <w:rsid w:val="00315393"/>
    <w:rsid w:val="00322940"/>
    <w:rsid w:val="00323CE7"/>
    <w:rsid w:val="003357FB"/>
    <w:rsid w:val="00344FED"/>
    <w:rsid w:val="00346C85"/>
    <w:rsid w:val="00356044"/>
    <w:rsid w:val="003608A3"/>
    <w:rsid w:val="00364E67"/>
    <w:rsid w:val="0036679B"/>
    <w:rsid w:val="00372BB9"/>
    <w:rsid w:val="00381494"/>
    <w:rsid w:val="003D2B2F"/>
    <w:rsid w:val="003D2B97"/>
    <w:rsid w:val="003D5E59"/>
    <w:rsid w:val="003E0BA3"/>
    <w:rsid w:val="003E12D5"/>
    <w:rsid w:val="003E257D"/>
    <w:rsid w:val="003F3F2F"/>
    <w:rsid w:val="003F5D3E"/>
    <w:rsid w:val="00400777"/>
    <w:rsid w:val="0040484B"/>
    <w:rsid w:val="00407D31"/>
    <w:rsid w:val="004214CC"/>
    <w:rsid w:val="00426C95"/>
    <w:rsid w:val="004404E0"/>
    <w:rsid w:val="00443367"/>
    <w:rsid w:val="00446453"/>
    <w:rsid w:val="00485AE1"/>
    <w:rsid w:val="004878A1"/>
    <w:rsid w:val="0049094D"/>
    <w:rsid w:val="004B4477"/>
    <w:rsid w:val="004B6FBF"/>
    <w:rsid w:val="004C1378"/>
    <w:rsid w:val="004C6F5B"/>
    <w:rsid w:val="004D2D0E"/>
    <w:rsid w:val="004E3703"/>
    <w:rsid w:val="004F2885"/>
    <w:rsid w:val="004F4757"/>
    <w:rsid w:val="00515F59"/>
    <w:rsid w:val="00534FB6"/>
    <w:rsid w:val="005508AA"/>
    <w:rsid w:val="00550EE3"/>
    <w:rsid w:val="005531C1"/>
    <w:rsid w:val="00563591"/>
    <w:rsid w:val="005663D7"/>
    <w:rsid w:val="00572FBA"/>
    <w:rsid w:val="005754ED"/>
    <w:rsid w:val="00577395"/>
    <w:rsid w:val="00587111"/>
    <w:rsid w:val="00591A02"/>
    <w:rsid w:val="005944B2"/>
    <w:rsid w:val="005A2B47"/>
    <w:rsid w:val="005A4115"/>
    <w:rsid w:val="005A5031"/>
    <w:rsid w:val="005A7617"/>
    <w:rsid w:val="005E7B9C"/>
    <w:rsid w:val="005F1B4D"/>
    <w:rsid w:val="00604351"/>
    <w:rsid w:val="00606AD0"/>
    <w:rsid w:val="00613E5A"/>
    <w:rsid w:val="00614D94"/>
    <w:rsid w:val="006154B1"/>
    <w:rsid w:val="006167CB"/>
    <w:rsid w:val="0062449F"/>
    <w:rsid w:val="006245F3"/>
    <w:rsid w:val="00625E6F"/>
    <w:rsid w:val="006474E7"/>
    <w:rsid w:val="00650E2E"/>
    <w:rsid w:val="00651CD0"/>
    <w:rsid w:val="0065622A"/>
    <w:rsid w:val="006609C8"/>
    <w:rsid w:val="0069590F"/>
    <w:rsid w:val="006A0522"/>
    <w:rsid w:val="006A05BB"/>
    <w:rsid w:val="006B2044"/>
    <w:rsid w:val="006B3BF0"/>
    <w:rsid w:val="006D3C09"/>
    <w:rsid w:val="006E2F72"/>
    <w:rsid w:val="006E435F"/>
    <w:rsid w:val="006E76AC"/>
    <w:rsid w:val="006F14CE"/>
    <w:rsid w:val="0070219E"/>
    <w:rsid w:val="00710576"/>
    <w:rsid w:val="00724C85"/>
    <w:rsid w:val="007349D5"/>
    <w:rsid w:val="00737981"/>
    <w:rsid w:val="0074224A"/>
    <w:rsid w:val="00746EC8"/>
    <w:rsid w:val="00747951"/>
    <w:rsid w:val="00750524"/>
    <w:rsid w:val="00750B76"/>
    <w:rsid w:val="0076617E"/>
    <w:rsid w:val="007701A5"/>
    <w:rsid w:val="0077334E"/>
    <w:rsid w:val="00781C5A"/>
    <w:rsid w:val="00783CFB"/>
    <w:rsid w:val="00786766"/>
    <w:rsid w:val="00787B9A"/>
    <w:rsid w:val="0079392D"/>
    <w:rsid w:val="007963CB"/>
    <w:rsid w:val="007A4015"/>
    <w:rsid w:val="007B1272"/>
    <w:rsid w:val="007C5797"/>
    <w:rsid w:val="007C59E2"/>
    <w:rsid w:val="007D221C"/>
    <w:rsid w:val="007D2849"/>
    <w:rsid w:val="007D3319"/>
    <w:rsid w:val="007D65BC"/>
    <w:rsid w:val="007E4320"/>
    <w:rsid w:val="007E5C2D"/>
    <w:rsid w:val="007F29A0"/>
    <w:rsid w:val="00806B6B"/>
    <w:rsid w:val="00810156"/>
    <w:rsid w:val="008204B5"/>
    <w:rsid w:val="00820CB9"/>
    <w:rsid w:val="00822DDA"/>
    <w:rsid w:val="008339A9"/>
    <w:rsid w:val="00837D5F"/>
    <w:rsid w:val="008400B9"/>
    <w:rsid w:val="0084117E"/>
    <w:rsid w:val="00851C28"/>
    <w:rsid w:val="008537DA"/>
    <w:rsid w:val="00864BE5"/>
    <w:rsid w:val="008719E6"/>
    <w:rsid w:val="008757CB"/>
    <w:rsid w:val="00876477"/>
    <w:rsid w:val="00885CCC"/>
    <w:rsid w:val="008921C9"/>
    <w:rsid w:val="00892E26"/>
    <w:rsid w:val="008A3D5E"/>
    <w:rsid w:val="008B45BF"/>
    <w:rsid w:val="008C01CD"/>
    <w:rsid w:val="008C1613"/>
    <w:rsid w:val="008C4B9A"/>
    <w:rsid w:val="008C76C2"/>
    <w:rsid w:val="008E570D"/>
    <w:rsid w:val="008F1BBF"/>
    <w:rsid w:val="008F1C2A"/>
    <w:rsid w:val="00900D82"/>
    <w:rsid w:val="009042E2"/>
    <w:rsid w:val="00906BAD"/>
    <w:rsid w:val="00907A16"/>
    <w:rsid w:val="0091549B"/>
    <w:rsid w:val="00915EFF"/>
    <w:rsid w:val="00922700"/>
    <w:rsid w:val="00925F21"/>
    <w:rsid w:val="0092706A"/>
    <w:rsid w:val="00955405"/>
    <w:rsid w:val="00956141"/>
    <w:rsid w:val="00960D10"/>
    <w:rsid w:val="00961986"/>
    <w:rsid w:val="00966FDA"/>
    <w:rsid w:val="0097274B"/>
    <w:rsid w:val="00974C0B"/>
    <w:rsid w:val="009813CB"/>
    <w:rsid w:val="00986C06"/>
    <w:rsid w:val="009B717E"/>
    <w:rsid w:val="009C5E8D"/>
    <w:rsid w:val="009D59C8"/>
    <w:rsid w:val="009E78DC"/>
    <w:rsid w:val="00A01A82"/>
    <w:rsid w:val="00A05521"/>
    <w:rsid w:val="00A06012"/>
    <w:rsid w:val="00A16BC8"/>
    <w:rsid w:val="00A171BE"/>
    <w:rsid w:val="00A22B22"/>
    <w:rsid w:val="00A41CC8"/>
    <w:rsid w:val="00A508E6"/>
    <w:rsid w:val="00A531C8"/>
    <w:rsid w:val="00A64652"/>
    <w:rsid w:val="00A723B1"/>
    <w:rsid w:val="00A73148"/>
    <w:rsid w:val="00A7406A"/>
    <w:rsid w:val="00A77D45"/>
    <w:rsid w:val="00A87171"/>
    <w:rsid w:val="00AC2E03"/>
    <w:rsid w:val="00AC6648"/>
    <w:rsid w:val="00AE1E61"/>
    <w:rsid w:val="00AF3634"/>
    <w:rsid w:val="00AF385C"/>
    <w:rsid w:val="00AF4392"/>
    <w:rsid w:val="00AF6188"/>
    <w:rsid w:val="00B16A6C"/>
    <w:rsid w:val="00B222E3"/>
    <w:rsid w:val="00B264A4"/>
    <w:rsid w:val="00B44388"/>
    <w:rsid w:val="00B640C6"/>
    <w:rsid w:val="00B662C8"/>
    <w:rsid w:val="00B723CC"/>
    <w:rsid w:val="00B912A7"/>
    <w:rsid w:val="00B96294"/>
    <w:rsid w:val="00BB3748"/>
    <w:rsid w:val="00BD0D02"/>
    <w:rsid w:val="00BD17CD"/>
    <w:rsid w:val="00BF10C4"/>
    <w:rsid w:val="00BF136D"/>
    <w:rsid w:val="00BF3DD8"/>
    <w:rsid w:val="00C114F0"/>
    <w:rsid w:val="00C11ADE"/>
    <w:rsid w:val="00C140B2"/>
    <w:rsid w:val="00C26407"/>
    <w:rsid w:val="00C26CC5"/>
    <w:rsid w:val="00C278AB"/>
    <w:rsid w:val="00C31A76"/>
    <w:rsid w:val="00C35C8E"/>
    <w:rsid w:val="00C36CDE"/>
    <w:rsid w:val="00C4414D"/>
    <w:rsid w:val="00C6247D"/>
    <w:rsid w:val="00C76165"/>
    <w:rsid w:val="00C76265"/>
    <w:rsid w:val="00C774C8"/>
    <w:rsid w:val="00C823E7"/>
    <w:rsid w:val="00C85679"/>
    <w:rsid w:val="00C860E7"/>
    <w:rsid w:val="00C905E6"/>
    <w:rsid w:val="00C92E9D"/>
    <w:rsid w:val="00C94A75"/>
    <w:rsid w:val="00CA5917"/>
    <w:rsid w:val="00CA6275"/>
    <w:rsid w:val="00CB55A3"/>
    <w:rsid w:val="00CC55BF"/>
    <w:rsid w:val="00CC645A"/>
    <w:rsid w:val="00CD076B"/>
    <w:rsid w:val="00CD36BB"/>
    <w:rsid w:val="00CD3F8C"/>
    <w:rsid w:val="00CE322A"/>
    <w:rsid w:val="00CF36B8"/>
    <w:rsid w:val="00CF5552"/>
    <w:rsid w:val="00D02BE2"/>
    <w:rsid w:val="00D04E94"/>
    <w:rsid w:val="00D10040"/>
    <w:rsid w:val="00D11CF5"/>
    <w:rsid w:val="00D127AC"/>
    <w:rsid w:val="00D12B68"/>
    <w:rsid w:val="00D147E5"/>
    <w:rsid w:val="00D40F44"/>
    <w:rsid w:val="00D419F8"/>
    <w:rsid w:val="00D41F32"/>
    <w:rsid w:val="00D47944"/>
    <w:rsid w:val="00D50B9D"/>
    <w:rsid w:val="00D52BC6"/>
    <w:rsid w:val="00D56CCB"/>
    <w:rsid w:val="00D934D4"/>
    <w:rsid w:val="00DA410C"/>
    <w:rsid w:val="00DA70D2"/>
    <w:rsid w:val="00DB2B88"/>
    <w:rsid w:val="00DD5731"/>
    <w:rsid w:val="00DF0FF1"/>
    <w:rsid w:val="00E02FAB"/>
    <w:rsid w:val="00E041C5"/>
    <w:rsid w:val="00E10F34"/>
    <w:rsid w:val="00E14470"/>
    <w:rsid w:val="00E23CB0"/>
    <w:rsid w:val="00E23F58"/>
    <w:rsid w:val="00E24C7E"/>
    <w:rsid w:val="00E277DE"/>
    <w:rsid w:val="00E30CCF"/>
    <w:rsid w:val="00E3388E"/>
    <w:rsid w:val="00E4566C"/>
    <w:rsid w:val="00E51EB3"/>
    <w:rsid w:val="00E56ED5"/>
    <w:rsid w:val="00E64B0B"/>
    <w:rsid w:val="00E675CC"/>
    <w:rsid w:val="00E71F83"/>
    <w:rsid w:val="00E839E2"/>
    <w:rsid w:val="00E94DC6"/>
    <w:rsid w:val="00EA0D15"/>
    <w:rsid w:val="00EA5C78"/>
    <w:rsid w:val="00EA6A44"/>
    <w:rsid w:val="00EB14A3"/>
    <w:rsid w:val="00EB4085"/>
    <w:rsid w:val="00EB5D54"/>
    <w:rsid w:val="00EB614D"/>
    <w:rsid w:val="00EB6E3E"/>
    <w:rsid w:val="00EB7DCC"/>
    <w:rsid w:val="00ED6C50"/>
    <w:rsid w:val="00EE42E4"/>
    <w:rsid w:val="00EF46CF"/>
    <w:rsid w:val="00EF62E7"/>
    <w:rsid w:val="00F03B23"/>
    <w:rsid w:val="00F052B2"/>
    <w:rsid w:val="00F057AD"/>
    <w:rsid w:val="00F06809"/>
    <w:rsid w:val="00F07F2C"/>
    <w:rsid w:val="00F12413"/>
    <w:rsid w:val="00F157A6"/>
    <w:rsid w:val="00F46588"/>
    <w:rsid w:val="00F70BB2"/>
    <w:rsid w:val="00F72AF4"/>
    <w:rsid w:val="00F7320C"/>
    <w:rsid w:val="00F8118E"/>
    <w:rsid w:val="00F86193"/>
    <w:rsid w:val="00F9620F"/>
    <w:rsid w:val="00FA01D2"/>
    <w:rsid w:val="00FA2DE3"/>
    <w:rsid w:val="00FA4B95"/>
    <w:rsid w:val="00FB1B44"/>
    <w:rsid w:val="00FC0D88"/>
    <w:rsid w:val="00FC1A43"/>
    <w:rsid w:val="00FD3A7B"/>
    <w:rsid w:val="00FD3D8E"/>
    <w:rsid w:val="00FE1467"/>
    <w:rsid w:val="00FE3A2E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E04"/>
  <w15:docId w15:val="{ED9B911A-1567-4CDC-9E3C-BABFEB80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2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A1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2E0"/>
  </w:style>
  <w:style w:type="paragraph" w:styleId="Piedepgina">
    <w:name w:val="footer"/>
    <w:basedOn w:val="Normal"/>
    <w:link w:val="PiedepginaCar"/>
    <w:uiPriority w:val="99"/>
    <w:unhideWhenUsed/>
    <w:rsid w:val="000A1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2E0"/>
  </w:style>
  <w:style w:type="character" w:styleId="Hipervnculo">
    <w:name w:val="Hyperlink"/>
    <w:basedOn w:val="Fuentedeprrafopredeter"/>
    <w:uiPriority w:val="99"/>
    <w:unhideWhenUsed/>
    <w:rsid w:val="00750B7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1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1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1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chool/uadeb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sgrados@uade.edu.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www.facebook.com/UADEB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UADE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UADE</dc:creator>
  <cp:lastModifiedBy>Levy rocca martin hernan</cp:lastModifiedBy>
  <cp:revision>112</cp:revision>
  <cp:lastPrinted>2020-04-24T02:20:00Z</cp:lastPrinted>
  <dcterms:created xsi:type="dcterms:W3CDTF">2023-04-03T18:44:00Z</dcterms:created>
  <dcterms:modified xsi:type="dcterms:W3CDTF">2025-07-03T20:22:00Z</dcterms:modified>
</cp:coreProperties>
</file>